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712"/>
        <w:gridCol w:w="124"/>
        <w:gridCol w:w="2975"/>
        <w:gridCol w:w="841"/>
        <w:gridCol w:w="371"/>
        <w:gridCol w:w="755"/>
        <w:gridCol w:w="299"/>
        <w:gridCol w:w="642"/>
        <w:gridCol w:w="229"/>
        <w:gridCol w:w="704"/>
        <w:gridCol w:w="2108"/>
      </w:tblGrid>
      <w:tr w:rsidR="00F554DC">
        <w:trPr>
          <w:trHeight w:val="1135"/>
        </w:trPr>
        <w:tc>
          <w:tcPr>
            <w:tcW w:w="10458" w:type="dxa"/>
            <w:gridSpan w:val="12"/>
            <w:tcBorders>
              <w:bottom w:val="nil"/>
            </w:tcBorders>
          </w:tcPr>
          <w:p w:rsidR="00F554DC" w:rsidRDefault="00E37FD6">
            <w:pPr>
              <w:pStyle w:val="TableParagraph"/>
              <w:spacing w:before="151" w:line="439" w:lineRule="exact"/>
              <w:ind w:left="3511" w:right="1224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Coordenadoria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de Gestão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do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STF-Med</w:t>
            </w:r>
          </w:p>
          <w:p w:rsidR="00F554DC" w:rsidRDefault="00E37FD6">
            <w:pPr>
              <w:pStyle w:val="TableParagraph"/>
              <w:spacing w:line="390" w:lineRule="exact"/>
              <w:ind w:left="3510" w:right="122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Secretaria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Gestão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Pessoas</w:t>
            </w:r>
          </w:p>
        </w:tc>
      </w:tr>
      <w:tr w:rsidR="00F554DC">
        <w:trPr>
          <w:trHeight w:val="472"/>
        </w:trPr>
        <w:tc>
          <w:tcPr>
            <w:tcW w:w="1045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F554DC" w:rsidRDefault="00E37FD6">
            <w:pPr>
              <w:pStyle w:val="TableParagraph"/>
              <w:spacing w:before="64"/>
              <w:ind w:left="1944" w:right="1920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Solicitação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Desligamento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do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Plano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Saúde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STF-Med</w:t>
            </w:r>
          </w:p>
        </w:tc>
      </w:tr>
      <w:tr w:rsidR="00F554DC">
        <w:trPr>
          <w:trHeight w:val="398"/>
        </w:trPr>
        <w:tc>
          <w:tcPr>
            <w:tcW w:w="10458" w:type="dxa"/>
            <w:gridSpan w:val="12"/>
            <w:tcBorders>
              <w:top w:val="nil"/>
            </w:tcBorders>
            <w:shd w:val="clear" w:color="auto" w:fill="A7A8A7"/>
          </w:tcPr>
          <w:p w:rsidR="00F554DC" w:rsidRDefault="00E37FD6">
            <w:pPr>
              <w:pStyle w:val="TableParagraph"/>
              <w:spacing w:before="52"/>
              <w:ind w:left="1250" w:right="1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Dados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Titular</w:t>
            </w:r>
          </w:p>
        </w:tc>
      </w:tr>
      <w:tr w:rsidR="00F554DC">
        <w:trPr>
          <w:trHeight w:val="395"/>
        </w:trPr>
        <w:tc>
          <w:tcPr>
            <w:tcW w:w="1410" w:type="dxa"/>
            <w:gridSpan w:val="2"/>
          </w:tcPr>
          <w:p w:rsidR="00F554DC" w:rsidRDefault="00E37FD6">
            <w:pPr>
              <w:pStyle w:val="TableParagraph"/>
              <w:spacing w:before="95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completo</w:t>
            </w:r>
          </w:p>
        </w:tc>
        <w:tc>
          <w:tcPr>
            <w:tcW w:w="5365" w:type="dxa"/>
            <w:gridSpan w:val="6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  <w:gridSpan w:val="2"/>
          </w:tcPr>
          <w:p w:rsidR="00F554DC" w:rsidRDefault="00E37FD6">
            <w:pPr>
              <w:pStyle w:val="TableParagraph"/>
              <w:spacing w:before="95"/>
              <w:ind w:left="91"/>
              <w:rPr>
                <w:sz w:val="18"/>
              </w:rPr>
            </w:pPr>
            <w:r>
              <w:rPr>
                <w:sz w:val="18"/>
              </w:rPr>
              <w:t>Matrícula</w:t>
            </w:r>
          </w:p>
        </w:tc>
        <w:tc>
          <w:tcPr>
            <w:tcW w:w="2812" w:type="dxa"/>
            <w:gridSpan w:val="2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398"/>
        </w:trPr>
        <w:tc>
          <w:tcPr>
            <w:tcW w:w="1410" w:type="dxa"/>
            <w:gridSpan w:val="2"/>
          </w:tcPr>
          <w:p w:rsidR="00F554DC" w:rsidRDefault="00E37FD6">
            <w:pPr>
              <w:pStyle w:val="TableParagraph"/>
              <w:spacing w:before="97"/>
              <w:ind w:left="86"/>
              <w:rPr>
                <w:sz w:val="18"/>
              </w:rPr>
            </w:pPr>
            <w:r>
              <w:rPr>
                <w:sz w:val="18"/>
              </w:rPr>
              <w:t>Endereço</w:t>
            </w:r>
          </w:p>
        </w:tc>
        <w:tc>
          <w:tcPr>
            <w:tcW w:w="5365" w:type="dxa"/>
            <w:gridSpan w:val="6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  <w:gridSpan w:val="2"/>
          </w:tcPr>
          <w:p w:rsidR="00F554DC" w:rsidRDefault="00E37FD6">
            <w:pPr>
              <w:pStyle w:val="TableParagraph"/>
              <w:spacing w:before="97"/>
              <w:ind w:left="91"/>
              <w:rPr>
                <w:sz w:val="18"/>
              </w:rPr>
            </w:pPr>
            <w:r>
              <w:rPr>
                <w:sz w:val="18"/>
              </w:rPr>
              <w:t>Bairro</w:t>
            </w:r>
          </w:p>
        </w:tc>
        <w:tc>
          <w:tcPr>
            <w:tcW w:w="2812" w:type="dxa"/>
            <w:gridSpan w:val="2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395"/>
        </w:trPr>
        <w:tc>
          <w:tcPr>
            <w:tcW w:w="1410" w:type="dxa"/>
            <w:gridSpan w:val="2"/>
          </w:tcPr>
          <w:p w:rsidR="00F554DC" w:rsidRDefault="00E37FD6">
            <w:pPr>
              <w:pStyle w:val="TableParagraph"/>
              <w:spacing w:before="97"/>
              <w:ind w:left="86"/>
              <w:rPr>
                <w:sz w:val="18"/>
              </w:rPr>
            </w:pPr>
            <w:r>
              <w:rPr>
                <w:sz w:val="18"/>
              </w:rPr>
              <w:t>Cidade</w:t>
            </w:r>
          </w:p>
        </w:tc>
        <w:tc>
          <w:tcPr>
            <w:tcW w:w="3099" w:type="dxa"/>
            <w:gridSpan w:val="2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  <w:gridSpan w:val="2"/>
          </w:tcPr>
          <w:p w:rsidR="00F554DC" w:rsidRDefault="00E37FD6">
            <w:pPr>
              <w:pStyle w:val="TableParagraph"/>
              <w:spacing w:before="87"/>
              <w:ind w:left="89"/>
              <w:rPr>
                <w:sz w:val="18"/>
              </w:rPr>
            </w:pPr>
            <w:r>
              <w:rPr>
                <w:sz w:val="18"/>
              </w:rPr>
              <w:t>UF</w:t>
            </w:r>
          </w:p>
        </w:tc>
        <w:tc>
          <w:tcPr>
            <w:tcW w:w="1696" w:type="dxa"/>
            <w:gridSpan w:val="3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3" w:type="dxa"/>
            <w:gridSpan w:val="2"/>
          </w:tcPr>
          <w:p w:rsidR="00F554DC" w:rsidRDefault="00E37FD6">
            <w:pPr>
              <w:pStyle w:val="TableParagraph"/>
              <w:spacing w:before="87"/>
              <w:ind w:left="92"/>
              <w:rPr>
                <w:sz w:val="18"/>
              </w:rPr>
            </w:pPr>
            <w:r>
              <w:rPr>
                <w:sz w:val="18"/>
              </w:rPr>
              <w:t>CEP</w:t>
            </w:r>
          </w:p>
        </w:tc>
        <w:tc>
          <w:tcPr>
            <w:tcW w:w="2108" w:type="dxa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397"/>
        </w:trPr>
        <w:tc>
          <w:tcPr>
            <w:tcW w:w="1534" w:type="dxa"/>
            <w:gridSpan w:val="3"/>
          </w:tcPr>
          <w:p w:rsidR="00F554DC" w:rsidRDefault="00E37FD6"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particular</w:t>
            </w:r>
          </w:p>
        </w:tc>
        <w:tc>
          <w:tcPr>
            <w:tcW w:w="8924" w:type="dxa"/>
            <w:gridSpan w:val="9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438"/>
        </w:trPr>
        <w:tc>
          <w:tcPr>
            <w:tcW w:w="1534" w:type="dxa"/>
            <w:gridSpan w:val="3"/>
          </w:tcPr>
          <w:p w:rsidR="00F554DC" w:rsidRDefault="00E37FD6">
            <w:pPr>
              <w:pStyle w:val="TableParagraph"/>
              <w:spacing w:line="219" w:lineRule="exact"/>
              <w:ind w:left="86"/>
              <w:rPr>
                <w:sz w:val="18"/>
              </w:rPr>
            </w:pPr>
            <w:r>
              <w:rPr>
                <w:sz w:val="18"/>
              </w:rPr>
              <w:t>E-mail</w:t>
            </w:r>
          </w:p>
          <w:p w:rsidR="00F554DC" w:rsidRDefault="00E37FD6">
            <w:pPr>
              <w:pStyle w:val="TableParagraph"/>
              <w:spacing w:before="1" w:line="199" w:lineRule="exact"/>
              <w:ind w:left="86"/>
              <w:rPr>
                <w:sz w:val="18"/>
              </w:rPr>
            </w:pPr>
            <w:r>
              <w:rPr>
                <w:sz w:val="18"/>
              </w:rPr>
              <w:t>institucional</w:t>
            </w:r>
          </w:p>
        </w:tc>
        <w:tc>
          <w:tcPr>
            <w:tcW w:w="8924" w:type="dxa"/>
            <w:gridSpan w:val="9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438"/>
        </w:trPr>
        <w:tc>
          <w:tcPr>
            <w:tcW w:w="1534" w:type="dxa"/>
            <w:gridSpan w:val="3"/>
          </w:tcPr>
          <w:p w:rsidR="00F554DC" w:rsidRDefault="00E37FD6">
            <w:pPr>
              <w:pStyle w:val="TableParagraph"/>
              <w:spacing w:line="219" w:lineRule="exact"/>
              <w:ind w:left="86"/>
              <w:rPr>
                <w:sz w:val="18"/>
              </w:rPr>
            </w:pPr>
            <w:r>
              <w:rPr>
                <w:sz w:val="18"/>
              </w:rPr>
              <w:t>Telefone</w:t>
            </w:r>
          </w:p>
          <w:p w:rsidR="00F554DC" w:rsidRDefault="00E37FD6">
            <w:pPr>
              <w:pStyle w:val="TableParagraph"/>
              <w:spacing w:before="1" w:line="199" w:lineRule="exact"/>
              <w:ind w:left="86"/>
              <w:rPr>
                <w:sz w:val="18"/>
              </w:rPr>
            </w:pPr>
            <w:r>
              <w:rPr>
                <w:sz w:val="18"/>
              </w:rPr>
              <w:t>residencial</w:t>
            </w:r>
          </w:p>
        </w:tc>
        <w:tc>
          <w:tcPr>
            <w:tcW w:w="3816" w:type="dxa"/>
            <w:gridSpan w:val="2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  <w:gridSpan w:val="3"/>
          </w:tcPr>
          <w:p w:rsidR="00F554DC" w:rsidRDefault="00E37FD6">
            <w:pPr>
              <w:pStyle w:val="TableParagraph"/>
              <w:spacing w:before="109"/>
              <w:ind w:left="88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3683" w:type="dxa"/>
            <w:gridSpan w:val="4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398"/>
        </w:trPr>
        <w:tc>
          <w:tcPr>
            <w:tcW w:w="10458" w:type="dxa"/>
            <w:gridSpan w:val="12"/>
            <w:shd w:val="clear" w:color="auto" w:fill="A7A8A7"/>
          </w:tcPr>
          <w:p w:rsidR="00F554DC" w:rsidRDefault="00E37FD6">
            <w:pPr>
              <w:pStyle w:val="TableParagraph"/>
              <w:spacing w:before="75"/>
              <w:ind w:left="470"/>
              <w:rPr>
                <w:b/>
                <w:sz w:val="20"/>
              </w:rPr>
            </w:pPr>
            <w:r>
              <w:rPr>
                <w:b/>
                <w:sz w:val="20"/>
              </w:rPr>
              <w:t>Solicito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desligamento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Plano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Saúde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Supremo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Tribunal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Federa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STF-MED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do(s)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seguinte(s)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beneficiário(s):</w:t>
            </w:r>
          </w:p>
        </w:tc>
      </w:tr>
      <w:tr w:rsidR="00F554DC">
        <w:trPr>
          <w:trHeight w:val="397"/>
        </w:trPr>
        <w:tc>
          <w:tcPr>
            <w:tcW w:w="10458" w:type="dxa"/>
            <w:gridSpan w:val="12"/>
          </w:tcPr>
          <w:p w:rsidR="00F554DC" w:rsidRDefault="00E37FD6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Titular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desligamento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titular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acarreta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desligamento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dependentes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agregados).</w:t>
            </w:r>
          </w:p>
        </w:tc>
      </w:tr>
      <w:tr w:rsidR="00F554DC">
        <w:trPr>
          <w:trHeight w:val="395"/>
        </w:trPr>
        <w:tc>
          <w:tcPr>
            <w:tcW w:w="10458" w:type="dxa"/>
            <w:gridSpan w:val="12"/>
          </w:tcPr>
          <w:p w:rsidR="00F554DC" w:rsidRDefault="00E37FD6">
            <w:pPr>
              <w:pStyle w:val="TableParagraph"/>
              <w:numPr>
                <w:ilvl w:val="0"/>
                <w:numId w:val="1"/>
              </w:numPr>
              <w:tabs>
                <w:tab w:val="left" w:pos="367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Dependente(s)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Agregado(s)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indicado(s)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abaixo:</w:t>
            </w:r>
          </w:p>
        </w:tc>
      </w:tr>
      <w:tr w:rsidR="00F554DC">
        <w:trPr>
          <w:trHeight w:val="397"/>
        </w:trPr>
        <w:tc>
          <w:tcPr>
            <w:tcW w:w="698" w:type="dxa"/>
          </w:tcPr>
          <w:p w:rsidR="00F554DC" w:rsidRDefault="00E37FD6"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3811" w:type="dxa"/>
            <w:gridSpan w:val="3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gridSpan w:val="3"/>
          </w:tcPr>
          <w:p w:rsidR="00F554DC" w:rsidRDefault="00E37FD6">
            <w:pPr>
              <w:pStyle w:val="TableParagraph"/>
              <w:spacing w:before="87"/>
              <w:ind w:left="89"/>
              <w:rPr>
                <w:sz w:val="18"/>
              </w:rPr>
            </w:pPr>
            <w:r>
              <w:rPr>
                <w:sz w:val="18"/>
              </w:rPr>
              <w:t>Motivo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desligamento</w:t>
            </w:r>
          </w:p>
        </w:tc>
        <w:tc>
          <w:tcPr>
            <w:tcW w:w="3982" w:type="dxa"/>
            <w:gridSpan w:val="5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395"/>
        </w:trPr>
        <w:tc>
          <w:tcPr>
            <w:tcW w:w="698" w:type="dxa"/>
          </w:tcPr>
          <w:p w:rsidR="00F554DC" w:rsidRDefault="00E37FD6"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3811" w:type="dxa"/>
            <w:gridSpan w:val="3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gridSpan w:val="3"/>
          </w:tcPr>
          <w:p w:rsidR="00F554DC" w:rsidRDefault="00E37FD6">
            <w:pPr>
              <w:pStyle w:val="TableParagraph"/>
              <w:spacing w:before="87"/>
              <w:ind w:left="89"/>
              <w:rPr>
                <w:sz w:val="18"/>
              </w:rPr>
            </w:pPr>
            <w:r>
              <w:rPr>
                <w:sz w:val="18"/>
              </w:rPr>
              <w:t>Motivo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desligamento</w:t>
            </w:r>
          </w:p>
        </w:tc>
        <w:tc>
          <w:tcPr>
            <w:tcW w:w="3982" w:type="dxa"/>
            <w:gridSpan w:val="5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398"/>
        </w:trPr>
        <w:tc>
          <w:tcPr>
            <w:tcW w:w="698" w:type="dxa"/>
          </w:tcPr>
          <w:p w:rsidR="00F554DC" w:rsidRDefault="00E37FD6"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3811" w:type="dxa"/>
            <w:gridSpan w:val="3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gridSpan w:val="3"/>
          </w:tcPr>
          <w:p w:rsidR="00F554DC" w:rsidRDefault="00E37FD6">
            <w:pPr>
              <w:pStyle w:val="TableParagraph"/>
              <w:spacing w:before="87"/>
              <w:ind w:left="89"/>
              <w:rPr>
                <w:sz w:val="18"/>
              </w:rPr>
            </w:pPr>
            <w:r>
              <w:rPr>
                <w:sz w:val="18"/>
              </w:rPr>
              <w:t>Motivo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desligamento</w:t>
            </w:r>
          </w:p>
        </w:tc>
        <w:tc>
          <w:tcPr>
            <w:tcW w:w="3982" w:type="dxa"/>
            <w:gridSpan w:val="5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397"/>
        </w:trPr>
        <w:tc>
          <w:tcPr>
            <w:tcW w:w="698" w:type="dxa"/>
          </w:tcPr>
          <w:p w:rsidR="00F554DC" w:rsidRDefault="00E37FD6"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3811" w:type="dxa"/>
            <w:gridSpan w:val="3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gridSpan w:val="3"/>
          </w:tcPr>
          <w:p w:rsidR="00F554DC" w:rsidRDefault="00E37FD6">
            <w:pPr>
              <w:pStyle w:val="TableParagraph"/>
              <w:spacing w:before="87"/>
              <w:ind w:left="89"/>
              <w:rPr>
                <w:sz w:val="18"/>
              </w:rPr>
            </w:pPr>
            <w:r>
              <w:rPr>
                <w:sz w:val="18"/>
              </w:rPr>
              <w:t>Motivo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desligamento</w:t>
            </w:r>
          </w:p>
        </w:tc>
        <w:tc>
          <w:tcPr>
            <w:tcW w:w="3982" w:type="dxa"/>
            <w:gridSpan w:val="5"/>
          </w:tcPr>
          <w:p w:rsidR="00F554DC" w:rsidRDefault="00F554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4DC">
        <w:trPr>
          <w:trHeight w:val="395"/>
        </w:trPr>
        <w:tc>
          <w:tcPr>
            <w:tcW w:w="10458" w:type="dxa"/>
            <w:gridSpan w:val="12"/>
            <w:shd w:val="clear" w:color="auto" w:fill="A7A8A7"/>
          </w:tcPr>
          <w:p w:rsidR="00F554DC" w:rsidRDefault="00E37FD6">
            <w:pPr>
              <w:pStyle w:val="TableParagraph"/>
              <w:spacing w:before="49"/>
              <w:ind w:left="1245" w:right="1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Termo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Desligamento</w:t>
            </w:r>
          </w:p>
        </w:tc>
      </w:tr>
      <w:tr w:rsidR="00F554DC">
        <w:trPr>
          <w:trHeight w:val="2490"/>
        </w:trPr>
        <w:tc>
          <w:tcPr>
            <w:tcW w:w="10458" w:type="dxa"/>
            <w:gridSpan w:val="12"/>
          </w:tcPr>
          <w:p w:rsidR="00F554DC" w:rsidRDefault="00F554DC">
            <w:pPr>
              <w:pStyle w:val="TableParagraph"/>
              <w:spacing w:before="4"/>
              <w:rPr>
                <w:rFonts w:ascii="Times New Roman"/>
                <w:sz w:val="25"/>
              </w:rPr>
            </w:pPr>
          </w:p>
          <w:p w:rsidR="00F554DC" w:rsidRDefault="00E37FD6">
            <w:pPr>
              <w:pStyle w:val="TableParagraph"/>
              <w:ind w:left="191" w:right="52"/>
              <w:rPr>
                <w:sz w:val="20"/>
              </w:rPr>
            </w:pPr>
            <w:r>
              <w:rPr>
                <w:spacing w:val="-1"/>
                <w:sz w:val="20"/>
              </w:rPr>
              <w:t>Declaro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estar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ciente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que,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após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meu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desligamento,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poderá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ocorrer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cobrança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contribuições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e/ou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custeio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decorrentes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utilização 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saúde, nos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Regulamento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STF-Med (Resolução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799</w:t>
            </w:r>
            <w:r>
              <w:rPr>
                <w:sz w:val="20"/>
              </w:rPr>
              <w:t>/2023</w:t>
            </w:r>
            <w:bookmarkStart w:id="0" w:name="_GoBack"/>
            <w:bookmarkEnd w:id="0"/>
            <w:r>
              <w:rPr>
                <w:sz w:val="20"/>
              </w:rPr>
              <w:t>).</w:t>
            </w:r>
          </w:p>
          <w:p w:rsidR="00F554DC" w:rsidRDefault="00F554DC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:rsidR="00F554DC" w:rsidRDefault="00E37FD6">
            <w:pPr>
              <w:pStyle w:val="TableParagraph"/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Comprometo-me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devolver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cartões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atendimento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Plano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STF-Med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operadora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parceira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contratada,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meu e/ou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do(s) meu(s) dependente(s)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agregado(s).</w:t>
            </w:r>
          </w:p>
          <w:p w:rsidR="00F554DC" w:rsidRDefault="00F554DC"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 w:rsidR="00F554DC" w:rsidRDefault="00E37FD6">
            <w:pPr>
              <w:pStyle w:val="TableParagraph"/>
              <w:ind w:left="191"/>
              <w:rPr>
                <w:sz w:val="20"/>
              </w:rPr>
            </w:pPr>
            <w:r>
              <w:rPr>
                <w:spacing w:val="-1"/>
                <w:sz w:val="20"/>
              </w:rPr>
              <w:t>Caso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o(s)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cartão(ões)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não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seja(m)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devolvido(s),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assumo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responsabilidade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qualquer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realizada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advinda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ilegal.</w:t>
            </w:r>
          </w:p>
        </w:tc>
      </w:tr>
      <w:tr w:rsidR="00F554DC">
        <w:trPr>
          <w:trHeight w:val="460"/>
        </w:trPr>
        <w:tc>
          <w:tcPr>
            <w:tcW w:w="10458" w:type="dxa"/>
            <w:gridSpan w:val="12"/>
          </w:tcPr>
          <w:p w:rsidR="00F554DC" w:rsidRDefault="00E37FD6">
            <w:pPr>
              <w:pStyle w:val="TableParagraph"/>
              <w:spacing w:before="119"/>
              <w:ind w:left="364"/>
              <w:rPr>
                <w:sz w:val="18"/>
              </w:rPr>
            </w:pPr>
            <w:r>
              <w:rPr>
                <w:b/>
                <w:sz w:val="18"/>
              </w:rPr>
              <w:t>Observações</w:t>
            </w:r>
            <w:r>
              <w:rPr>
                <w:sz w:val="18"/>
              </w:rPr>
              <w:t>:</w:t>
            </w:r>
          </w:p>
        </w:tc>
      </w:tr>
      <w:tr w:rsidR="00F554DC">
        <w:trPr>
          <w:trHeight w:val="458"/>
        </w:trPr>
        <w:tc>
          <w:tcPr>
            <w:tcW w:w="10458" w:type="dxa"/>
            <w:gridSpan w:val="12"/>
          </w:tcPr>
          <w:p w:rsidR="00F554DC" w:rsidRDefault="00E37FD6">
            <w:pPr>
              <w:pStyle w:val="TableParagraph"/>
              <w:spacing w:before="119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Local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Data:</w:t>
            </w:r>
          </w:p>
        </w:tc>
      </w:tr>
      <w:tr w:rsidR="00F554DC">
        <w:trPr>
          <w:trHeight w:val="1362"/>
        </w:trPr>
        <w:tc>
          <w:tcPr>
            <w:tcW w:w="10458" w:type="dxa"/>
            <w:gridSpan w:val="12"/>
          </w:tcPr>
          <w:p w:rsidR="00F554DC" w:rsidRDefault="00E37FD6">
            <w:pPr>
              <w:pStyle w:val="TableParagraph"/>
              <w:spacing w:before="121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Assinatura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titular:</w:t>
            </w:r>
          </w:p>
        </w:tc>
      </w:tr>
    </w:tbl>
    <w:p w:rsidR="00F554DC" w:rsidRDefault="00E37FD6">
      <w:pPr>
        <w:rPr>
          <w:sz w:val="2"/>
          <w:szCs w:val="2"/>
        </w:rPr>
      </w:pPr>
      <w:r>
        <w:rPr>
          <w:noProof/>
          <w:lang w:val="pt-BR" w:eastAsia="pt-BR"/>
        </w:rPr>
        <w:drawing>
          <wp:anchor distT="0" distB="0" distL="0" distR="0" simplePos="0" relativeHeight="487285248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553059</wp:posOffset>
            </wp:positionV>
            <wp:extent cx="1343747" cy="50406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747" cy="504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554DC">
      <w:type w:val="continuous"/>
      <w:pgSz w:w="11930" w:h="16860"/>
      <w:pgMar w:top="7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374C4B"/>
    <w:multiLevelType w:val="hybridMultilevel"/>
    <w:tmpl w:val="56E89B56"/>
    <w:lvl w:ilvl="0" w:tplc="C5026608">
      <w:numFmt w:val="bullet"/>
      <w:lvlText w:val="☐"/>
      <w:lvlJc w:val="left"/>
      <w:pPr>
        <w:ind w:left="367" w:hanging="281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F320B60">
      <w:numFmt w:val="bullet"/>
      <w:lvlText w:val="•"/>
      <w:lvlJc w:val="left"/>
      <w:pPr>
        <w:ind w:left="1368" w:hanging="281"/>
      </w:pPr>
      <w:rPr>
        <w:rFonts w:hint="default"/>
        <w:lang w:val="pt-PT" w:eastAsia="en-US" w:bidi="ar-SA"/>
      </w:rPr>
    </w:lvl>
    <w:lvl w:ilvl="2" w:tplc="A906B438">
      <w:numFmt w:val="bullet"/>
      <w:lvlText w:val="•"/>
      <w:lvlJc w:val="left"/>
      <w:pPr>
        <w:ind w:left="2377" w:hanging="281"/>
      </w:pPr>
      <w:rPr>
        <w:rFonts w:hint="default"/>
        <w:lang w:val="pt-PT" w:eastAsia="en-US" w:bidi="ar-SA"/>
      </w:rPr>
    </w:lvl>
    <w:lvl w:ilvl="3" w:tplc="65A49B6E">
      <w:numFmt w:val="bullet"/>
      <w:lvlText w:val="•"/>
      <w:lvlJc w:val="left"/>
      <w:pPr>
        <w:ind w:left="3386" w:hanging="281"/>
      </w:pPr>
      <w:rPr>
        <w:rFonts w:hint="default"/>
        <w:lang w:val="pt-PT" w:eastAsia="en-US" w:bidi="ar-SA"/>
      </w:rPr>
    </w:lvl>
    <w:lvl w:ilvl="4" w:tplc="4A3EACFA">
      <w:numFmt w:val="bullet"/>
      <w:lvlText w:val="•"/>
      <w:lvlJc w:val="left"/>
      <w:pPr>
        <w:ind w:left="4395" w:hanging="281"/>
      </w:pPr>
      <w:rPr>
        <w:rFonts w:hint="default"/>
        <w:lang w:val="pt-PT" w:eastAsia="en-US" w:bidi="ar-SA"/>
      </w:rPr>
    </w:lvl>
    <w:lvl w:ilvl="5" w:tplc="78DE4400">
      <w:numFmt w:val="bullet"/>
      <w:lvlText w:val="•"/>
      <w:lvlJc w:val="left"/>
      <w:pPr>
        <w:ind w:left="5404" w:hanging="281"/>
      </w:pPr>
      <w:rPr>
        <w:rFonts w:hint="default"/>
        <w:lang w:val="pt-PT" w:eastAsia="en-US" w:bidi="ar-SA"/>
      </w:rPr>
    </w:lvl>
    <w:lvl w:ilvl="6" w:tplc="1B921BE2">
      <w:numFmt w:val="bullet"/>
      <w:lvlText w:val="•"/>
      <w:lvlJc w:val="left"/>
      <w:pPr>
        <w:ind w:left="6412" w:hanging="281"/>
      </w:pPr>
      <w:rPr>
        <w:rFonts w:hint="default"/>
        <w:lang w:val="pt-PT" w:eastAsia="en-US" w:bidi="ar-SA"/>
      </w:rPr>
    </w:lvl>
    <w:lvl w:ilvl="7" w:tplc="02025D48">
      <w:numFmt w:val="bullet"/>
      <w:lvlText w:val="•"/>
      <w:lvlJc w:val="left"/>
      <w:pPr>
        <w:ind w:left="7421" w:hanging="281"/>
      </w:pPr>
      <w:rPr>
        <w:rFonts w:hint="default"/>
        <w:lang w:val="pt-PT" w:eastAsia="en-US" w:bidi="ar-SA"/>
      </w:rPr>
    </w:lvl>
    <w:lvl w:ilvl="8" w:tplc="18862304">
      <w:numFmt w:val="bullet"/>
      <w:lvlText w:val="•"/>
      <w:lvlJc w:val="left"/>
      <w:pPr>
        <w:ind w:left="8430" w:hanging="281"/>
      </w:pPr>
      <w:rPr>
        <w:rFonts w:hint="default"/>
        <w:lang w:val="pt-PT" w:eastAsia="en-US" w:bidi="ar-SA"/>
      </w:rPr>
    </w:lvl>
  </w:abstractNum>
  <w:abstractNum w:abstractNumId="1" w15:restartNumberingAfterBreak="0">
    <w:nsid w:val="55D91DF7"/>
    <w:multiLevelType w:val="hybridMultilevel"/>
    <w:tmpl w:val="619AC8F6"/>
    <w:lvl w:ilvl="0" w:tplc="02F6CFEE">
      <w:numFmt w:val="bullet"/>
      <w:lvlText w:val="☐"/>
      <w:lvlJc w:val="left"/>
      <w:pPr>
        <w:ind w:left="347" w:hanging="262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54B87020">
      <w:numFmt w:val="bullet"/>
      <w:lvlText w:val="•"/>
      <w:lvlJc w:val="left"/>
      <w:pPr>
        <w:ind w:left="1350" w:hanging="262"/>
      </w:pPr>
      <w:rPr>
        <w:rFonts w:hint="default"/>
        <w:lang w:val="pt-PT" w:eastAsia="en-US" w:bidi="ar-SA"/>
      </w:rPr>
    </w:lvl>
    <w:lvl w:ilvl="2" w:tplc="E6AC1B90">
      <w:numFmt w:val="bullet"/>
      <w:lvlText w:val="•"/>
      <w:lvlJc w:val="left"/>
      <w:pPr>
        <w:ind w:left="2361" w:hanging="262"/>
      </w:pPr>
      <w:rPr>
        <w:rFonts w:hint="default"/>
        <w:lang w:val="pt-PT" w:eastAsia="en-US" w:bidi="ar-SA"/>
      </w:rPr>
    </w:lvl>
    <w:lvl w:ilvl="3" w:tplc="E886D8D4">
      <w:numFmt w:val="bullet"/>
      <w:lvlText w:val="•"/>
      <w:lvlJc w:val="left"/>
      <w:pPr>
        <w:ind w:left="3372" w:hanging="262"/>
      </w:pPr>
      <w:rPr>
        <w:rFonts w:hint="default"/>
        <w:lang w:val="pt-PT" w:eastAsia="en-US" w:bidi="ar-SA"/>
      </w:rPr>
    </w:lvl>
    <w:lvl w:ilvl="4" w:tplc="C82606F0">
      <w:numFmt w:val="bullet"/>
      <w:lvlText w:val="•"/>
      <w:lvlJc w:val="left"/>
      <w:pPr>
        <w:ind w:left="4383" w:hanging="262"/>
      </w:pPr>
      <w:rPr>
        <w:rFonts w:hint="default"/>
        <w:lang w:val="pt-PT" w:eastAsia="en-US" w:bidi="ar-SA"/>
      </w:rPr>
    </w:lvl>
    <w:lvl w:ilvl="5" w:tplc="6AD256A8">
      <w:numFmt w:val="bullet"/>
      <w:lvlText w:val="•"/>
      <w:lvlJc w:val="left"/>
      <w:pPr>
        <w:ind w:left="5394" w:hanging="262"/>
      </w:pPr>
      <w:rPr>
        <w:rFonts w:hint="default"/>
        <w:lang w:val="pt-PT" w:eastAsia="en-US" w:bidi="ar-SA"/>
      </w:rPr>
    </w:lvl>
    <w:lvl w:ilvl="6" w:tplc="CF08E172">
      <w:numFmt w:val="bullet"/>
      <w:lvlText w:val="•"/>
      <w:lvlJc w:val="left"/>
      <w:pPr>
        <w:ind w:left="6404" w:hanging="262"/>
      </w:pPr>
      <w:rPr>
        <w:rFonts w:hint="default"/>
        <w:lang w:val="pt-PT" w:eastAsia="en-US" w:bidi="ar-SA"/>
      </w:rPr>
    </w:lvl>
    <w:lvl w:ilvl="7" w:tplc="8B2EE89A">
      <w:numFmt w:val="bullet"/>
      <w:lvlText w:val="•"/>
      <w:lvlJc w:val="left"/>
      <w:pPr>
        <w:ind w:left="7415" w:hanging="262"/>
      </w:pPr>
      <w:rPr>
        <w:rFonts w:hint="default"/>
        <w:lang w:val="pt-PT" w:eastAsia="en-US" w:bidi="ar-SA"/>
      </w:rPr>
    </w:lvl>
    <w:lvl w:ilvl="8" w:tplc="EDAA336C">
      <w:numFmt w:val="bullet"/>
      <w:lvlText w:val="•"/>
      <w:lvlJc w:val="left"/>
      <w:pPr>
        <w:ind w:left="8426" w:hanging="262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DC"/>
    <w:rsid w:val="00E37FD6"/>
    <w:rsid w:val="00F5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CF0C50-C218-4F2A-95A0-4BAC0D53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Fabiane Kunrath Siemionko</dc:creator>
  <cp:lastModifiedBy>Conta da Microsoft</cp:lastModifiedBy>
  <cp:revision>2</cp:revision>
  <dcterms:created xsi:type="dcterms:W3CDTF">2023-08-08T19:11:00Z</dcterms:created>
  <dcterms:modified xsi:type="dcterms:W3CDTF">2023-08-08T19:11:00Z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2023-08-08T00:00:00Z</vt:filetime>
  </property>
</Properties>
</file>